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4A2231" w:rsidP="002331FD">
            <w:pPr>
              <w:ind w:firstLineChars="200" w:firstLine="480"/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1612720" cy="2160000"/>
                  <wp:effectExtent l="19050" t="0" r="653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2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9D020A" w:rsidP="00A43CB8">
            <w:r w:rsidRPr="009D020A">
              <w:rPr>
                <w:rFonts w:cs="Times New Roman"/>
                <w:noProof/>
              </w:rPr>
              <w:drawing>
                <wp:inline distT="0" distB="0" distL="0" distR="0">
                  <wp:extent cx="1619529" cy="2160000"/>
                  <wp:effectExtent l="19050" t="0" r="0" b="0"/>
                  <wp:docPr id="2" name="圖片 2" descr="C:\Documents and Settings\主任\桌面\pic\中央路122號\DSC04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主任\桌面\pic\中央路122號\DSC04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6047C" w:rsidRDefault="00B6047C" w:rsidP="004A2231">
            <w:pPr>
              <w:rPr>
                <w:b/>
                <w:sz w:val="19"/>
                <w:szCs w:val="19"/>
              </w:rPr>
            </w:pPr>
            <w:r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No.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12</w:t>
            </w:r>
            <w:r w:rsidR="004A22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6</w:t>
            </w:r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D020A" w:rsidRDefault="009D020A" w:rsidP="009D020A">
            <w:pPr>
              <w:rPr>
                <w:b/>
              </w:rPr>
            </w:pP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Mr. </w:t>
            </w:r>
            <w:r w:rsidR="004A15C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H</w:t>
            </w:r>
            <w:r w:rsidR="004A15CE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uang</w:t>
            </w: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4A15C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黃房東</w:t>
            </w: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 w:rsidR="006E5003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964CE9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4A15CE">
              <w:rPr>
                <w:rFonts w:ascii="微軟正黑體" w:eastAsia="微軟正黑體" w:hAnsi="微軟正黑體"/>
                <w:sz w:val="20"/>
              </w:rPr>
              <w:t>0988-699-952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A22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4A15CE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4A15C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$30,000 / semester</w:t>
            </w:r>
          </w:p>
          <w:p w:rsidR="0078367D" w:rsidRPr="006E5003" w:rsidRDefault="0078367D" w:rsidP="0078367D">
            <w:pPr>
              <w:ind w:firstLineChars="250" w:firstLine="6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DC4D05" w:rsidRPr="00DC4D0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9D020A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335BB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9C" w:rsidRDefault="00E12B9C" w:rsidP="00C5099F">
      <w:r>
        <w:separator/>
      </w:r>
    </w:p>
  </w:endnote>
  <w:endnote w:type="continuationSeparator" w:id="0">
    <w:p w:rsidR="00E12B9C" w:rsidRDefault="00E12B9C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9C" w:rsidRDefault="00E12B9C" w:rsidP="00C5099F">
      <w:r>
        <w:separator/>
      </w:r>
    </w:p>
  </w:footnote>
  <w:footnote w:type="continuationSeparator" w:id="0">
    <w:p w:rsidR="00E12B9C" w:rsidRDefault="00E12B9C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2176D9"/>
    <w:rsid w:val="002331FD"/>
    <w:rsid w:val="0027260D"/>
    <w:rsid w:val="002F1719"/>
    <w:rsid w:val="003051EB"/>
    <w:rsid w:val="00335BB3"/>
    <w:rsid w:val="00355BB8"/>
    <w:rsid w:val="00397FBF"/>
    <w:rsid w:val="004729DD"/>
    <w:rsid w:val="00492257"/>
    <w:rsid w:val="004A15CE"/>
    <w:rsid w:val="004A2231"/>
    <w:rsid w:val="004B662D"/>
    <w:rsid w:val="004E2FD8"/>
    <w:rsid w:val="00517313"/>
    <w:rsid w:val="00541480"/>
    <w:rsid w:val="005B4A17"/>
    <w:rsid w:val="0060518F"/>
    <w:rsid w:val="00682058"/>
    <w:rsid w:val="006E5003"/>
    <w:rsid w:val="0075283B"/>
    <w:rsid w:val="0078367D"/>
    <w:rsid w:val="00835DA2"/>
    <w:rsid w:val="00840F2E"/>
    <w:rsid w:val="0089561C"/>
    <w:rsid w:val="00957E1F"/>
    <w:rsid w:val="00964CE9"/>
    <w:rsid w:val="009B5556"/>
    <w:rsid w:val="009D020A"/>
    <w:rsid w:val="009E6F8F"/>
    <w:rsid w:val="00A42883"/>
    <w:rsid w:val="00A8514D"/>
    <w:rsid w:val="00AC7EF6"/>
    <w:rsid w:val="00AD3FF7"/>
    <w:rsid w:val="00AD687D"/>
    <w:rsid w:val="00B6047C"/>
    <w:rsid w:val="00BA22FF"/>
    <w:rsid w:val="00C31C3E"/>
    <w:rsid w:val="00C5099F"/>
    <w:rsid w:val="00C72681"/>
    <w:rsid w:val="00D53CC5"/>
    <w:rsid w:val="00D64EC9"/>
    <w:rsid w:val="00DC0565"/>
    <w:rsid w:val="00DC4D05"/>
    <w:rsid w:val="00DD7241"/>
    <w:rsid w:val="00E12B9C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146CF"/>
  <w15:docId w15:val="{369C4DF4-21C8-43BB-B92B-B3919D80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7</cp:revision>
  <dcterms:created xsi:type="dcterms:W3CDTF">2013-10-29T07:42:00Z</dcterms:created>
  <dcterms:modified xsi:type="dcterms:W3CDTF">2018-01-30T05:28:00Z</dcterms:modified>
</cp:coreProperties>
</file>